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4" w:rsidRDefault="00552EE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40"/>
          <w:szCs w:val="40"/>
          <w:lang w:eastAsia="pl-PL"/>
        </w:rPr>
      </w:pPr>
      <w:r>
        <w:rPr>
          <w:rFonts w:ascii="Trebuchet MS" w:eastAsia="Times New Roman" w:hAnsi="Trebuchet MS" w:cs="Times New Roman"/>
          <w:sz w:val="40"/>
          <w:szCs w:val="40"/>
          <w:lang w:eastAsia="pl-PL"/>
        </w:rPr>
        <w:t>PROGRESS NAUKA JAZDY PYTANIA NA KAT C.</w:t>
      </w:r>
    </w:p>
    <w:p w:rsidR="00552EE2" w:rsidRDefault="00552EE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40"/>
          <w:szCs w:val="40"/>
          <w:lang w:eastAsia="pl-PL"/>
        </w:rPr>
      </w:pPr>
      <w:r>
        <w:rPr>
          <w:rFonts w:ascii="Trebuchet MS" w:eastAsia="Times New Roman" w:hAnsi="Trebuchet MS" w:cs="Times New Roman"/>
          <w:sz w:val="40"/>
          <w:szCs w:val="40"/>
          <w:lang w:eastAsia="pl-PL"/>
        </w:rPr>
        <w:t>NIEZWERYFIKOWANE ZASLYSZANE…</w:t>
      </w:r>
    </w:p>
    <w:p w:rsidR="00552EE2" w:rsidRPr="00552EE2" w:rsidRDefault="00552EE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40"/>
          <w:szCs w:val="40"/>
          <w:lang w:eastAsia="pl-PL"/>
        </w:rPr>
      </w:pPr>
      <w:r>
        <w:rPr>
          <w:rFonts w:ascii="Trebuchet MS" w:eastAsia="Times New Roman" w:hAnsi="Trebuchet MS" w:cs="Times New Roman"/>
          <w:sz w:val="40"/>
          <w:szCs w:val="40"/>
          <w:lang w:eastAsia="pl-PL"/>
        </w:rPr>
        <w:t>www.progress.czest.pl</w:t>
      </w:r>
      <w:bookmarkStart w:id="0" w:name="_GoBack"/>
      <w:bookmarkEnd w:id="0"/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1. Jeżeli samochód ma rzeczywistą masę całkowitą 3t, czy może wjechać za znak? (obrazek, zakaz 3t w środku)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TAK/NIE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2. Czy na drodze jednokierunkowej, wolno cofać ? 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TAK/NIE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3. Jaką należy zawrzeć umowę z pracodawcą, jeśli przewozisz na jego rzecz jakiś tam transport, a on nie ma z tego korzyści finansowych?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umowa zlecenie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umowa o pracę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umowa o dzieło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Przewóz na potrzeby własne - umowa o pracę, ale nie jestem na 100% pewien.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4. Jeżeli poruszasz się samochodem ciężarowym o dopuszczalnej masie całkowitej 2.5t, jaka jest dozwolona prędkość ? (obrazek, teren niezabudowany)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a)50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b)70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c)90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5. Jeżeli kierowca wykonuje transport nocą ile wynosi maksymalny czas pracy ?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a)10h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b)8h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c)9h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6.Co ma wpływ na przyczepność opon do nawierzchni ?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układ kierowniczy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jakość nawierzchni 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(nie pamiętam, ale o dziwo nie była to jakość opon)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lastRenderedPageBreak/>
        <w:br/>
        <w:t>B.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7. Czyli jeżeli samochód przewozi materiały niebezpieczne musi być odpowiednio oznaczony: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tylko z przodu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tylko z tyłu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z tyłu i z przodu.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8. Czy przewożenie żywności w weekendy jest dozwolone?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9. Jaka jest maksymalna wysokość ładunku ?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a)3m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b)4m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c)4.5m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Wysokość pojazdu z ładunkiem - B.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Co jaki czas należy pobierać informacje z tachografu cyfrowego: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co najmniej 14 dni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co najmniej 28 dni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co najmniej raz 1 miesiącu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Podczas transportu ciężkiego sprzętu (na zdjęciu była jakaś koparka na platformie)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trzeba zabezpieczyć ładunek za pomocą klinów i haków (była nazwa tych mocowań, ale nie pamiętam)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wystarczy unieruchomienie sprzętu poprzez zaciągnięcie hamulca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nie trzeba zabezpieczać na krótkich odcinkach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W samochodzie ciężarowym powyżej 3,5t szerokim na 2,40m, w którym wystaje ładunek szerokość pojazdu wraz z ładunkiem powinna być nie większa niż: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2,45m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2,55m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3m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lastRenderedPageBreak/>
        <w:t>Co to jest lista ładunkowa (zdjęcie fragmentu listy z takimi danymi jak nazwisko kapitana, Nazwa portu)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dokument potwierdzający zawarcie umowy między kupującym a sprzedającym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dokument informujący o ubezpieczeniu ładunku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wykaz towarów przeznaczonych do transportu (drobnica)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Najbardziej sensowne jest tu C.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Kierowca samochodu ciężarowego powinien korzystać ze świateł drogowych w porze od zmierzchu do świtu: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zawsze, chyba że będzie oślepiał innych kierowców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na drogach nieoświetlonych, z wyjątkiem sytuacji w której będzie oślepiał innych kierowców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trzeciej opcji nie pamiętam.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Po minięciu tego znaku kierowca samochodu ciężarowego powyżej 3,5 t będzie mógł poruszać się z prędkością. (zdjęcie na którym widać znak koniec obszaru zabudowanego, droga jedno jezdniowa)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A)90 km/h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B)80 km/h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C)70 km/h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Minimalny okres regularnego nieprzerwanego dziennego odpoczynku wynosi: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A) 9 godzin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B) 11 godzin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c) 12 godzin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Regularny to minimum 11 godzin. Skrócony to 9 godzin.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>Czy w tym przypadku należy ustąpić pieszemu pierwszeństwa? (film, dojeżdżamy do skrzyżowania, jedziemy drogą z pierwszeństwem prosto, z lewej strony jest droga podporządkowana, z prawej strony stoi sobie chłopaczek na poboczu, w ostatniej sekundzie filmiku widać, że delikatnie podnosi nogę, ruch jest ledwo widoczny nie ma przejścia dla pieszych).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TAK/NIE</w:t>
      </w:r>
    </w:p>
    <w:p w:rsidR="003C4D42" w:rsidRPr="003C4D42" w:rsidRDefault="003C4D42" w:rsidP="003C4D42">
      <w:pPr>
        <w:shd w:val="clear" w:color="auto" w:fill="DCE1E5"/>
        <w:spacing w:after="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Pieszy nie ma pierwszeństwa, więc nie ma czego ustępować.</w:t>
      </w:r>
    </w:p>
    <w:p w:rsidR="003C4D42" w:rsidRPr="003C4D42" w:rsidRDefault="003C4D42" w:rsidP="003C4D42">
      <w:pPr>
        <w:shd w:val="clear" w:color="auto" w:fill="FAFAFA"/>
        <w:spacing w:after="150" w:line="336" w:lineRule="atLeast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Czy w tym przypadku należy zatrzymać się przed przystankiem (film, droga o dwóch pasach ruchu w jednym kierunku, jedziemy prawym pasem, tramwaj stoi na lewym pasie na wysokości przystanku, nie ma wysepki jest tylko wyznaczona na prawym pasie linia przystankowa, 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lastRenderedPageBreak/>
        <w:t>wysiadają z niego ludzie i wsiadają, dojeżdżamy do przystanku w momencie, w którym ludzie wsiedli do tramwaju i drzwi się zamknęły, a ci którzy wysiedli znaleźli się już na chodniku i w tym momencie kończy się film)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TAK/NIE</w:t>
      </w:r>
      <w:r w:rsidRPr="003C4D42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Tak.</w:t>
      </w:r>
    </w:p>
    <w:p w:rsidR="00954399" w:rsidRDefault="003C4D42">
      <w:pPr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</w:pP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Pytania jakie pamiętam to: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1. Czy możemy skręcić na tym skrzyżowaniu w lewo T/N (zakaz wjazdu) no nie.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2. Czy na drodze ekspresowej należy sygnalizować awarie pojazdu na poboczu T/N ja odpowiedziałem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3. Czy taka postawa policjanta zabrania wjazdu na skrzyżowanie T/N policjant stoi bokiem. Oczywiście tak.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4. Czy w tej sytuacji należy zmniejszyć prędkość T/N i mamy film gdzie wchodzą pieszy na przejście oczywiście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5. Czy w tej sytuacji możemy przejechać sygnalizator świetlny w razie gwałtownego hamowania czy coś takiego i mamy film gdzie zapala się nam światło czerwone podczas przejeżdżania T/N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6. Czy możemy zmienić pas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bezdpośrednio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przed skrzyżowaniem i tu mamy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droge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jednokierunkową i dwa pasy ruchu w tym samym kierunku linia ciągła przed skrzyżowaniem a zdjęcie jest zrobione w momencie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lini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przerywanej tuż przed ciągłą i teraz pytanie T/N ja zaznaczyłem nie ale mogło być też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7. Czy mamy pierwszeństwo przed jadącym z przeciwka skręcającym w lewo i teraz my mamy znak stop i linie bezwarunkowego zatrzymania a z przeciwka jest słabo widoczne że on też ma stop ale linie bezwarunkowego zatrzymania widać T/N ja dałem że tak.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8. Czy można prowadzić po lekach nasennych i przytłumiających T/N no nie.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9. Czy można podczas wyprzedzania rowerzysty używać krótkotrwałych sygnałów dźwiękowych podczas wyprzedzania we mgle. T/N ja dałem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10. Czy podczas postoju uszkodzonego pojazdu używamy świateł awaryjnych a jeżeli pojazd nie został w nie wyposażony w światła pozycyjne T/N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11. Jaka prędkość za tym znakiem i mamy koniec obszaru zabudowanego a) 50 b) 60 c)70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C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12. Jak należy przewozić ładunek sypki a) w szczelnej skrzyni ładunkowej z dodatkowymi osłonami b)z wyższymi burtami. c) jeżeli nie wystaje to bez niczego albo jakoś tak nie pamiętam dokładnie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a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13. Ile razy można wydłużyć prowadzenie pojazdu a)2 b)3 c)4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a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14. jaki jest czas odpoczynku tygodniowego regularnego a) 45 b) 24 c) 36 chyba ja odpowiedziałem a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15. Niski poziom płynu chłodzącego może być spowodowany a) zbyt niską temperaturą silnika i pozostałych 2 nie pamiętam ale tu chodziło o a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16. Czy możemy skręcić w lewo policjant do nas bokiem T/N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tak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17. Coś było o przyczepność kół do powierzchni i było a) układ kierowniczy b) moc silnika c) nawierzchnia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odp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C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18. Czy jest to pas zjazdowy z autostrady i było zdjęcie z pasem </w:t>
      </w:r>
      <w:proofErr w:type="spellStart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włączeniowym</w:t>
      </w:r>
      <w:proofErr w:type="spellEnd"/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 xml:space="preserve"> T/N odpowiedziałem nie.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19. Czy możemy jechać tym pasem ruchu i był film gdzie my jechaliśmy lewym pasem drodze dwu jezdniowej o 2 pasach ruchu T/N odpowiedziałem nie.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t>20. Używając gaśnicy proszkowej przy płonącym pojeździe należy a) stanąć w odległości 4-6 m od pojazdu i strzelić w kierunku płomienia b) ileś tam m i strzelić z wiatrem coś było odpada by zwieje nam c) stanąć od 5-8 m i strzelić najpierw na płomień a następnie na źródło i tu nie wiedziałem ale wydało mi się że a bo gaśnica proszkowa strzela tylko raz.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  <w:r w:rsidRPr="003C4D42"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  <w:lastRenderedPageBreak/>
        <w:t>21. czy tan znak oznacza zawilgocenie jezdni i był znak ostrzegawczy z gwiazdką T/N odpowiedziałem nie</w:t>
      </w:r>
      <w:r w:rsidRPr="003C4D42">
        <w:rPr>
          <w:rFonts w:ascii="Trebuchet MS" w:hAnsi="Trebuchet MS"/>
          <w:color w:val="000000" w:themeColor="text1"/>
          <w:sz w:val="21"/>
          <w:szCs w:val="21"/>
        </w:rPr>
        <w:br/>
      </w:r>
    </w:p>
    <w:p w:rsidR="003C4D42" w:rsidRDefault="003C4D42">
      <w:pPr>
        <w:rPr>
          <w:rFonts w:ascii="Trebuchet MS" w:hAnsi="Trebuchet MS"/>
          <w:color w:val="000000" w:themeColor="text1"/>
          <w:sz w:val="21"/>
          <w:szCs w:val="21"/>
          <w:shd w:val="clear" w:color="auto" w:fill="DCE1E5"/>
        </w:rPr>
      </w:pP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1.szybko migająca żarówka kierunkowskazu może być powodem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a)zwarcia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b)spalona żarówka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c)wyładowany akumulator</w:t>
      </w:r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A.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2.tygodniowy czas prowadzenia pojazdu wynosi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a)90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b)56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c)45</w:t>
      </w:r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Maksymalny tygodniowy to 56. Maksymalny 2-tygodniowy 90.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3.Jakie światła odblaskowe umieszczone są na przyczepie z tyłu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a)pomarańczowe prostokątne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b)białe prostokątne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 xml:space="preserve">c)czerwone 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trojkątne</w:t>
      </w:r>
      <w:proofErr w:type="spellEnd"/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C.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4.co to jest dokument SAD</w:t>
      </w:r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według Google jest to dokument dotyczący wywozu i przywozu towarów do UE z krajów trzecich. Nie jest to w żadnym wypadku brocha kierowcy, tylko spedycji, albo i nawet samego zleceniodawcy.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5.Co to jest dokument CMR i kogo dotyczy?</w:t>
      </w:r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List przewozowy. Wypełnia go kierowca i firma nadająca oraz odbierająca ładunek.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6.Czas pracy na tachografie 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mozesz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zobaczyc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a)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dzsiaj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i tydzień wstecz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b)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dzsiaj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i 2 tygodnie wstecz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c)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dzsiaj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i miesiąc wstecz</w:t>
      </w:r>
    </w:p>
    <w:p w:rsidR="00FE6F94" w:rsidRPr="00FE6F94" w:rsidRDefault="00FE6F94" w:rsidP="00FE6F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Czas pracy kogo? Swój, pojazdu, czy kogo? Obstawiam C.</w:t>
      </w:r>
    </w:p>
    <w:p w:rsidR="00FE6F94" w:rsidRPr="00FE6F94" w:rsidRDefault="00FE6F94" w:rsidP="00FE6F94">
      <w:pPr>
        <w:shd w:val="clear" w:color="auto" w:fill="FAFAFA"/>
        <w:spacing w:after="150" w:line="294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7.Czekasz na załadunku który przycisk 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nalezy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właczyc</w:t>
      </w:r>
      <w:proofErr w:type="spellEnd"/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 xml:space="preserve"> na tachografie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a)skrzyżowane młotki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b)łóżko</w:t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  <w:t>c)koperta</w:t>
      </w:r>
    </w:p>
    <w:p w:rsidR="003C4D42" w:rsidRPr="00FE6F94" w:rsidRDefault="00FE6F94" w:rsidP="00FE6F94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</w:pP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br/>
      </w:r>
      <w:r w:rsidRPr="00FE6F94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  <w:t>W teorii to A, ale to zależy od sytuacji.</w:t>
      </w:r>
    </w:p>
    <w:p w:rsidR="00FE6F94" w:rsidRPr="00FE6F94" w:rsidRDefault="00FE6F94" w:rsidP="00FE6F94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</w:pPr>
    </w:p>
    <w:p w:rsidR="00FE6F94" w:rsidRPr="00FE6F94" w:rsidRDefault="00FE6F94" w:rsidP="00FE6F94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DCE1E5"/>
          <w:lang w:eastAsia="pl-PL"/>
        </w:rPr>
      </w:pPr>
    </w:p>
    <w:p w:rsidR="00FE6F94" w:rsidRPr="00FE6F94" w:rsidRDefault="00FE6F94" w:rsidP="00FE6F94">
      <w:pPr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</w:pPr>
    </w:p>
    <w:p w:rsidR="00FE6F94" w:rsidRPr="00FE6F94" w:rsidRDefault="00FE6F94" w:rsidP="00FE6F94">
      <w:pPr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</w:pPr>
    </w:p>
    <w:p w:rsidR="00FE6F94" w:rsidRDefault="00FE6F94" w:rsidP="00FE6F94">
      <w:pPr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</w:pP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1. W ile trójkątów ostrzegawczych powinien być wyposażony samochód ciągnący przyczepę lekką?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a) 1, b) 2, c) 3. Odpowiedź a)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2. Zdjęcie. Droga o dwóch pasach w jednym kierunku. Na lewym pasie samochód. Pytanie: czy można wyprzedzić go po lewej stronie? Widać, że jest miejsce ale lewa linia krawędziowa ciągła. TAK/NIE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Odp. NIE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3. Film. Potrącenie pieszego przez auto przed nami. Co należy zrobić, jeśli wiemy, ze pomoc jest już w drodze.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a) namawiać kierowcę samochodu przed nami aby odwiózł poszkodowanego do szpitala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b) nie zatrzymać się w miejscu zdarzenia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c) nie jestem pewien co było: albo udzielić pomocy poszkodowanemu lub zapewnić bezpieczeństwo w miejscu zdarzenia</w:t>
      </w:r>
      <w:r w:rsidRPr="00FE6F94">
        <w:rPr>
          <w:rStyle w:val="apple-converted-space"/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odp. C)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4. Zdjęcie. Pytanie o prędkość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dop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. Samochodu ciężarowego bez przyczepy na autostradzie.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5. Zdjęcie. Pytanie o pierwszeństwo na skrzyżowaniu. Tablica pod znakiem informująca o przebiegu drogi z pierwszeństwem (łatwe)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6. Film. Przejście dla pieszych, dla samochodu zielone światło. Na przejściu ludzie. Czy trzeba zwolnić.</w:t>
      </w:r>
      <w:r w:rsidRPr="00FE6F94">
        <w:rPr>
          <w:rStyle w:val="apple-converted-space"/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Odp. TAK/NIE. Odpowiedziałem NIE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7. Film. Przejście dla pieszych bez sygnalizacji świetlnej. Pytanie o to czy trzeba zachować szczególną ostrożność. TAK/NIE Odpowiedziałem TAK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8. Film. Droga dwupasowa. Dojeżdżam do przejścia dla pieszych przed którym stoi samochód. Czy się zatrzymujesz? TAK/NIE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9.</w:t>
      </w:r>
      <w:r w:rsidRPr="00FE6F94">
        <w:rPr>
          <w:rStyle w:val="apple-converted-space"/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10. Jak można podzielić okres odpoczynku w ciągu jednego dnia? Trzy warianty, nie pamiętam jakie.</w:t>
      </w:r>
      <w:r w:rsidRPr="00FE6F94">
        <w:rPr>
          <w:rStyle w:val="apple-converted-space"/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Chyba chodziło o to 3+9.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11. Nie wiem czy dobrze zapamiętałem ale było coś o odpoczynek po dwóch tygodniach jazdy.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12. Zdjęcie. Wiadukt, dwa pasy ruchu w jedną stronę, znak droga jednokierunkowa. Pytanie: czy widząc taki znak możesz zatrzymać się przy lewej krawędzi jezdni?</w:t>
      </w:r>
      <w:r w:rsidRPr="00FE6F94">
        <w:rPr>
          <w:rStyle w:val="apple-converted-space"/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Oczywiście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nie, bo na wiaduktach nie można się zatrzymywać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13. Zdjęcie. Policjant na skrzyżowaniu. Już nie pamiętam w jakiej pozycji. Ogólnie trzeba to znać, bo często się trafia.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14. Zdjęcie. Dzieci przy drodze. Jedno wybiega po piłkę na jezdnię. Czy trzeba być przygotowanym na hamowanie? TAK/NIE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TAK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15. Film. Teren zabudowany, auta jadą z przeciwka, przy drodze biegnie człowiek i chyba planuje wbiec na nasz pas. Pytanie: czy można użyć sygnału dźwiękowego. TAK/NIE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W pytaniu nie ma nic na temat bezpośredniego zagrożenia. Zdający musi sam ocenić po 3 sekundach filmu czy było czy nie… Ja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NIE ale mogło być TAK</w:t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sym w:font="Symbol" w:char="F04A"/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16. Na co zwrócisz uwagę wjeżdżając samochodem ciężarowym na skrzyżowanie?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a) tylko na znaki poziome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b) tylko na znaki pionowe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c) punkty kolizyjne na skrzyżowaniu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C)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lastRenderedPageBreak/>
        <w:t>17. Miałem pytanie na temat ekonomicznej jazdy. Było jakieś proste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18. Film. Skrzyżowanie, zielone światło ogólne. My skręcamy w lewo. Z przeciwka tramwaj. Czy ustępujemy mu pierwszeństwa? TAK/NIE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TAK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19. Po odpaleniu samochodu ciężarowego z pneumatycznym układem hamulcowym, nie można ruszyć. Co może być przyczyną?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a) brak powietrza w układzie hamulcowym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b) nowe okładziny hamulcowe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c) nie pamiętam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c)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20. Film. Skręcamy w prawo. Na przejściu pieszy. Pytanie: czy ustępujemy mu pierwszeństwa?</w:t>
      </w:r>
      <w:r w:rsidRPr="00FE6F94">
        <w:rPr>
          <w:rFonts w:ascii="Trebuchet MS" w:hAnsi="Trebuchet MS"/>
          <w:color w:val="000000" w:themeColor="text1"/>
          <w:sz w:val="21"/>
          <w:szCs w:val="21"/>
        </w:rPr>
        <w:br/>
      </w:r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TAK/NIE </w:t>
      </w:r>
      <w:proofErr w:type="spellStart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>odp</w:t>
      </w:r>
      <w:proofErr w:type="spellEnd"/>
      <w:r w:rsidRPr="00FE6F94">
        <w:rPr>
          <w:rFonts w:ascii="Trebuchet MS" w:hAnsi="Trebuchet MS"/>
          <w:color w:val="000000" w:themeColor="text1"/>
          <w:sz w:val="21"/>
          <w:szCs w:val="21"/>
          <w:shd w:val="clear" w:color="auto" w:fill="ECECEC"/>
        </w:rPr>
        <w:t xml:space="preserve"> TAK</w:t>
      </w:r>
    </w:p>
    <w:p w:rsidR="00FE6F94" w:rsidRDefault="00FE6F94" w:rsidP="00FE6F94">
      <w:pPr>
        <w:rPr>
          <w:rFonts w:ascii="Trebuchet MS" w:hAnsi="Trebuchet MS"/>
          <w:sz w:val="21"/>
          <w:szCs w:val="21"/>
          <w:shd w:val="clear" w:color="auto" w:fill="DCE1E5"/>
        </w:rPr>
      </w:pPr>
      <w:r w:rsidRPr="00FE6F94">
        <w:rPr>
          <w:rFonts w:ascii="Trebuchet MS" w:hAnsi="Trebuchet MS"/>
          <w:sz w:val="21"/>
          <w:szCs w:val="21"/>
          <w:shd w:val="clear" w:color="auto" w:fill="DCE1E5"/>
        </w:rPr>
        <w:t>1. Zdjęcie. Samochód ciężarowy i znak koniec obszaru zabudowanego. Z jaką prędkością możesz jechać? A) 70, b) 80, c) 90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2. Zdjęcie. Widać jezdnię w miejscu gdzie zaczynają się dwa pasy w jednym kierunku. Wjeżdżamy z drogi jednopasowej. Pytanie: czy chcąc jechać przy prawej krawędzi jezdni konieczne jest użycie kierunkowskazu. TAK/NIE odpowiedziałem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3. Zdjęcie. Droga dwukierunkowa, linia ciągła, rowerzysta przed nami, zaraz przejście dla pieszych, dalej łuk drogi. Pytanie: czy istnieje możliwość wyprzedzenia rowerzysty?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4. Film. Przejście dla pieszych z sygnalizacją. Mamy zielone światło do jazdy. Na przejściu stoi pijany. Pytanie: czy musimy liczyć się z tym, że osoba wtargnie na jezdnię i będziemy zmuszeni hamować?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5. Zdjęcie. Skrzyżowanie. Samochód na oddzielnym pasie do skrętu w lewo, wykonuje ten manewr. My jedziemy pasem z prawej strony na wprost. Skrzyżowanie bez sygnalizacji świetlnej i przejście dla pieszych. Czy musimy zachować szczególną ostrożność? TAK/NIE odpowiedziałem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6. Film. Droga jednokierunkowa. Z naszej lewej strony tramwaj na przystanku. Wyjście z tramwaju nie na naszą stronę. Czy przejeżdżając obok możemy liczyć się z tym, że pieszy wyjdzie zza tramwaju? TAK/NIE odpowiedziałem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7. Zdjęcie. Wypadek na drodze ekspresowej/autostradzie. Na środku uszkodzony samochód i poszkodowany o niego oparty. Czy jesteś zobowiązany zatrzymać samochód i udzielić pomocy?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8. Czy wolno zatrzymać samochód o masie powyżej 3,5 tony na chodniku?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9. Film. Wjazd na rondo. Prze sekundę widać znak informujący o ruchu okrężnym bez znaku ustąp pierwszeństwa pojazdom na rondzie. My skręcamy w lewo na rondzie, czy mamy obowiązek ustąpienia pierwszeństwa przejazdu samochodom z prawej strony? Na filmie widać auta czekające na wjazd, stojące na najbliższym wlocie na rondo z prawej strony.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DCE1E5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No i teraz pytanie do autora. Którym autom mamy ustąpić pierwszeństwa? Czy tym co oczekują na wjazd z najbliższego wlotu po prawo czy mamy może spodziewać się aut jadących z naszej prawej strony.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TAK/NIE odpowiedziałem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10. Zdjęcie. Poruszamy się po skrzyżowaniu z pierwszeństwem typu „L”. Jesteśmy na drodze z pierwszeństwem, dalej pierwszeństwo w prawo. My skręcamy w lewo w drogę podporządkowaną. Tam oczekuje samochód. Czy mamy pierwszeństwo przed tym samochodem?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11. Co to jest „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aquaplaning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>”? Trzy odpowiedzi. Pamiętam tylko dobrą: zjawisko niemożliwości odprowadzenia wody przez bieżnik opony.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12. Zdjęcie. Znak droga ekspresowa. Pytanie: czy wjeżdżasz na autostradę? TAK/NIE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13. Zdjęcie. Mijają się dwa sam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cieżarowe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w nocy. Co robisz?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a) obserwujesz światła samochodu jadącego z przeciwka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lastRenderedPageBreak/>
        <w:t>b) przełączasz światła mijania na drogowe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c) obserwujesz obszar na prawą stronę od krawędzi lampy auta z przeciwka</w:t>
      </w:r>
      <w:r w:rsidRPr="00FE6F94">
        <w:rPr>
          <w:rFonts w:ascii="Trebuchet MS" w:hAnsi="Trebuchet MS"/>
          <w:sz w:val="21"/>
          <w:szCs w:val="21"/>
        </w:rPr>
        <w:br/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c)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14. Zdjęcie. Mijają się dwa samochody ciężarowe. Pytanie. Czy możesz zachować dowolną odległość w czasie wymijania? TAK/NIE wg mnie NIE, ponieważ trzeba zachować bezpieczną. Pytanie podchwytliwe.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15. Film. Przejazd kolejowy. Przed przejazdem znak STOP. Auto przed nami przejeżdża. Pytanie: czy możesz ruszyć bezpośrednio za samochodem przed tobą i przejechać przez przejazd bez zatrzymania się przed torami? TAK/NIE odpowiedziałem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16. Jak należy układać ładunek w czasie transportu?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a) tak aby jak najbardziej obniżyć środek ciężkości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b) nie zwracać uwagi na jego ułożenie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c) liczyć na to, że ładunek ułoży się sam w czasie transportu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 a)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17. Ile wynosi maksymalny czas prowadzenia pojazdu w okresie dwutygodniowym? Nie jestem pewien odpowiedzi ale chyba było: 86, 90, 96. Ja odpowiedziałem 90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18. Ile wynosi regularny dzienny okres odpoczynku? 9, 10, 11. Odpowiedziałem 11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19. Jedziesz samochodem ciężarowym na wprost. Na co zwracasz uwagę?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DCE1E5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a) patrzysz w jeden punkt przed siebie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b) obserwujesz drogę na wprost przed siebie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DCE1E5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c) obserwujesz drogę na wprost przed siebie i lusterka . Wydaje mi się, że c)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 xml:space="preserve">20. Przewożenie pasażerów poza kabiną kierowcy. Gdzie można. 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a) w przyczepie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b) furgon z plandeką ?????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c) skrzynia ????? Nie jestem pewien czy zapamiętałem dobrze odpowiedzi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21. Co musi mieć przy sobie kierowca w czasie kontroli, gdy wykonuje przewóz na potrzeby własne?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a) wypis z zaświadczenia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b) ubezpieczenie AC ???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c) wypis z licencji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DCE1E5"/>
        </w:rPr>
        <w:t>22. Ile przyczep można ciągnąć samochodem ciężarowym? 1,2,3.</w:t>
      </w:r>
      <w:r>
        <w:rPr>
          <w:rFonts w:ascii="Trebuchet MS" w:hAnsi="Trebuchet MS"/>
          <w:sz w:val="21"/>
          <w:szCs w:val="21"/>
          <w:shd w:val="clear" w:color="auto" w:fill="DCE1E5"/>
        </w:rPr>
        <w:t xml:space="preserve"> (</w:t>
      </w:r>
      <w:proofErr w:type="spellStart"/>
      <w:r>
        <w:rPr>
          <w:rFonts w:ascii="Trebuchet MS" w:hAnsi="Trebuchet MS"/>
          <w:sz w:val="21"/>
          <w:szCs w:val="21"/>
          <w:shd w:val="clear" w:color="auto" w:fill="DCE1E5"/>
        </w:rPr>
        <w:t>odp</w:t>
      </w:r>
      <w:proofErr w:type="spellEnd"/>
      <w:r>
        <w:rPr>
          <w:rFonts w:ascii="Trebuchet MS" w:hAnsi="Trebuchet MS"/>
          <w:sz w:val="21"/>
          <w:szCs w:val="21"/>
          <w:shd w:val="clear" w:color="auto" w:fill="DCE1E5"/>
        </w:rPr>
        <w:t xml:space="preserve"> 1)</w:t>
      </w:r>
    </w:p>
    <w:p w:rsidR="00FE6F94" w:rsidRDefault="00FE6F94" w:rsidP="00FE6F94">
      <w:pPr>
        <w:rPr>
          <w:rFonts w:ascii="Trebuchet MS" w:hAnsi="Trebuchet MS"/>
          <w:sz w:val="21"/>
          <w:szCs w:val="21"/>
          <w:shd w:val="clear" w:color="auto" w:fill="ECECEC"/>
        </w:rPr>
      </w:pPr>
      <w:r w:rsidRPr="00FE6F94">
        <w:rPr>
          <w:rFonts w:ascii="Trebuchet MS" w:hAnsi="Trebuchet MS"/>
          <w:sz w:val="21"/>
          <w:szCs w:val="21"/>
          <w:shd w:val="clear" w:color="auto" w:fill="ECECEC"/>
        </w:rPr>
        <w:t>1-idąca wąskim chodnikiem grupa dzieci z 2 osobami dorosłymi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czy musisz być przygotowany do zatrzymania samochodu- tak/nie/ dałem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2-odcinek drogi roboty drogowe z jednym pasem dla 2 kierunków i sygnalizacja świetlną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czy możesz wjechać na zwężony odcinek bez zatrzymywania się przed sygnalizacją (nie było widać czy sygnalizacja działa) tak/nie/dałem na-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3-czy jeśli się uszkodzi tarcza tachografu to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a-jedziesz dale do końca dnia b-zastępujesz nową i na koniec dnia łączysz obydwie c-nie możesz jechać dalej Dałem na-b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4-jaka przerwa po 4,5 godz. jazdy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a-30min b-15min c-45min dałem na -c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5-zataczający się gościu przy przejściu na skrzyżowaniu świetlnym ty masz światło zielone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czy musimy być przygotowany do zatrzymania auta tak/nie dałem na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6-pytanie o dopuszczalną szerokość przyczepy tu nie pamiętam co było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7-znak a-32 oszronienie jezdni ładna pogoda słoneczna ,czy za tym znakiem może występować z gołoledź tak/nie dałem na- tak i to jest dobrze na 100% bo niektórzy na forum mówili że powinno być 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8-wyposażenie auta ciężarowego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a-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ECECEC"/>
        </w:rPr>
        <w:t>cb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ECECEC"/>
        </w:rPr>
        <w:t xml:space="preserve"> radio b-trójkąt c-apteczka dałem na-b</w:t>
      </w:r>
    </w:p>
    <w:p w:rsidR="00FE6F94" w:rsidRDefault="00FE6F94" w:rsidP="00FE6F94">
      <w:pPr>
        <w:rPr>
          <w:rFonts w:ascii="Trebuchet MS" w:hAnsi="Trebuchet MS"/>
          <w:color w:val="4B5C77"/>
          <w:sz w:val="21"/>
          <w:szCs w:val="21"/>
          <w:shd w:val="clear" w:color="auto" w:fill="FAFAFA"/>
        </w:rPr>
      </w:pPr>
    </w:p>
    <w:p w:rsidR="00FE6F94" w:rsidRDefault="00FE6F94" w:rsidP="00FE6F94">
      <w:pPr>
        <w:rPr>
          <w:rFonts w:ascii="Trebuchet MS" w:hAnsi="Trebuchet MS"/>
          <w:color w:val="4B5C77"/>
          <w:sz w:val="21"/>
          <w:szCs w:val="21"/>
          <w:shd w:val="clear" w:color="auto" w:fill="FAFAFA"/>
        </w:rPr>
      </w:pPr>
    </w:p>
    <w:p w:rsidR="00FE6F94" w:rsidRDefault="00FE6F94" w:rsidP="00FE6F94">
      <w:pPr>
        <w:rPr>
          <w:rFonts w:ascii="Trebuchet MS" w:hAnsi="Trebuchet MS"/>
          <w:color w:val="4B5C77"/>
          <w:sz w:val="21"/>
          <w:szCs w:val="21"/>
          <w:shd w:val="clear" w:color="auto" w:fill="FAFAFA"/>
        </w:rPr>
      </w:pPr>
    </w:p>
    <w:p w:rsidR="00FE6F94" w:rsidRPr="00FE6F94" w:rsidRDefault="00FE6F94" w:rsidP="00FE6F94">
      <w:pPr>
        <w:rPr>
          <w:rFonts w:ascii="Trebuchet MS" w:hAnsi="Trebuchet MS"/>
          <w:sz w:val="21"/>
          <w:szCs w:val="21"/>
          <w:shd w:val="clear" w:color="auto" w:fill="FAFAFA"/>
        </w:rPr>
      </w:pPr>
      <w:r w:rsidRPr="00FE6F94">
        <w:rPr>
          <w:rFonts w:ascii="Trebuchet MS" w:hAnsi="Trebuchet MS"/>
          <w:sz w:val="21"/>
          <w:szCs w:val="21"/>
          <w:shd w:val="clear" w:color="auto" w:fill="FAFAFA"/>
        </w:rPr>
        <w:t>1. Przewożenie pasażerów poza kabiną kierowcy. Gdzie można.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a) w przyczepie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b) furgon z plandeką ?????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c) skrzynia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nadwozie powinno być rodzaju furgon albo skrzyniowe kryte opończą,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10. Warunki dodatkowe dla samochodu ciężarowego przystosowanego do przewozu osób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§ 40.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1. Samochód ciężarowy przewożący osoby poza kabiną kierowcy i pomieszczenie przystosowane do przewozu osób powinny odpowiadać następującym warunkom: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1.nadwozie powinno być rodzaju furgon albo skrzyniowe kryte opończą,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2. wysokość burt nadwozia skrzyniowego nie może być mniejsza niż 1100 mm,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3. odchylane burty boczne powinny być krótko spięte, a tylna burta zabezpieczona przed samoczynnym lub nie zamierzonym otwarciem.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2.Samochód ciężarowy przewożący osoby poza kabiną kierowcy i pomieszczenie przystosowane do przewozu osób powinny być wyposażone w: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1. stopnie lub drabinkę z poręczą zapewniającą bezpieczne wsiadanie i wysiadanie,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2. oświetlenie wnętrza,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3. okienka służące do oświetlania i do przewietrzania wnętrza, jeżeli nie ma innych wywietrzników,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4. przymocowane ławki o długości co najmniej 400 mm na jedną osobę i szerokości (głębokości) nie mniejszej niż 300 mm; odstęp między dwiema sąsiednimi ławkami ustawionymi jedna za drugą nie powinien być mniejszy niż 650 mm, a ustawionymi naprzeciw - 900 mm, wliczając w to szerokość (głębokość) jednej ławki,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5. urządzenie sygnalizacyjne (świetlne lub akustyczne) zapewniające łączność przewożonych osób z kierowcą,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6. apteczkę doraźnej pomocy,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7. ogumione koło zapasowe; koło to może być umieszczone na powierzchni ładunkowej, jeżeli konstrukcja samochodu przewiduje umieszczenie tam tego koła,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8. dwie gaśnice, z których jedna powinna być umieszczona możliwie blisko kierowcy, a druga wewnątrz przestrzeni przeznaczonej do przewozu osób.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3. Samochód ciężarowy przewożący osoby poza kabiną kierowcy lub pomieszczeniem do tego przeznaczonym powinien być oznakowany: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1. z przodu - napisem "PRZEWÓZ OSÓB" barwy czarnej na białym tle, umieszczonym na prostokątnej tablicy o powierzchni co najmniej 800 cm2,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2. z tyłu - znakiem określającym dopuszczalną prędkość.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4. Przepisy ust. 1-3 nie dotyczą pojazdu przewożącego konwojentów, drużyny robocze i osoby wykonujące czynności ładunkowe oraz pojazdu Sił Zbrojnych, Służby Więziennej, organów i jednostek organizacyjnych podległych Ministrowi Spraw Wewnętrznych i Administracji.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5. Przepisy ust. 2 i ust. 3 pkt 2 dotyczą również przyczepy przystosowanej do przewozu osób.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2. Co musi mieć przy sobie kierowca w czasie kontroli, gdy wykonuje przewóz na potrzeby własne?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a) wypis z zaświadczenia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lastRenderedPageBreak/>
        <w:t>b) ubezpieczenie AC ???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c) wypis z licencji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3. Ile przyczep można ciągnąć samochodem ciężarowym? 1,2,3. (odp. 1 przyczepa)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czy jeśli się uszkodzi tarcza tachografu to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a-jedziesz dale do końca dnia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b/>
          <w:bCs/>
          <w:sz w:val="21"/>
          <w:szCs w:val="21"/>
          <w:u w:val="single"/>
        </w:rPr>
        <w:t>b-zastępujesz nową i na koniec dnia łączysz obydwie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c-nie możesz jechać dalej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4dopuszczalna prędkość przyczepy w zabudowanym i poza - mówimy tutaj o prędkości samochodu ciężarowego z przyczepą: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 teren zabudowany 50 km/h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 teren nie zabudowany 70 km/h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5Powtórzyło się pytanie o biegu z którego ruszamy w normalnych warunkach (1 bo jest wtedy mniejsze zużycie sprzęgła,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b/>
          <w:bCs/>
          <w:sz w:val="21"/>
          <w:szCs w:val="21"/>
        </w:rPr>
        <w:t>2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, i biegu bezpośredniego).</w:t>
      </w:r>
    </w:p>
    <w:p w:rsidR="00FE6F94" w:rsidRDefault="00FE6F94" w:rsidP="00FE6F94">
      <w:pPr>
        <w:rPr>
          <w:rFonts w:ascii="Trebuchet MS" w:hAnsi="Trebuchet MS"/>
          <w:b/>
          <w:bCs/>
          <w:sz w:val="21"/>
          <w:szCs w:val="21"/>
        </w:rPr>
      </w:pPr>
      <w:r w:rsidRPr="00FE6F94">
        <w:rPr>
          <w:rFonts w:ascii="Trebuchet MS" w:hAnsi="Trebuchet MS"/>
          <w:b/>
          <w:bCs/>
          <w:sz w:val="21"/>
          <w:szCs w:val="21"/>
        </w:rPr>
        <w:t>1).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z jaka prędkością może poruszać się kierujący pojazdem o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FAFAFA"/>
        </w:rPr>
        <w:t>dmc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 2,5t na drodze za tym znakiem ( znak koniec obszaru zabudowanego).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- 90km/h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*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- 70km/h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- 80km/h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2)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. z jakiego okresu może kontrolować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FAFAFA"/>
        </w:rPr>
        <w:t>kierowce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 ITD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z 28dni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z 1 tygodnia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z 2 tygodni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3)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. czego tyczy się list przewozowy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 umowę związana z opłatami celnymi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-umowę z ubezpieczycielem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-umowę z nadawca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4).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FAFAFA"/>
        </w:rPr>
        <w:t> 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czy kierujący poza obszarem zabudowanym w sytuacji uszkodzonego pojazdu na poboczu musi ustawić trójkąt ostrzegawczy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5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czy w tej sytuacji kierujący pojazdem powinien zachować szczególna ostrożność?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(mglisty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FAFAFA"/>
        </w:rPr>
        <w:t>dzień,z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 przeciwka nadjeżdżający samochód)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6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czy w tej sytuacji ograniczenie prędkości obowiązuje tylko do najbliższego skrzyżowania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( znak strefa ograniczenia prędkości 40km/h)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lastRenderedPageBreak/>
        <w:br/>
      </w:r>
      <w:r w:rsidRPr="00FE6F94">
        <w:rPr>
          <w:rFonts w:ascii="Trebuchet MS" w:hAnsi="Trebuchet MS"/>
          <w:b/>
          <w:bCs/>
          <w:sz w:val="21"/>
          <w:szCs w:val="21"/>
        </w:rPr>
        <w:t>7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do jakiego rodzaju pracy należy wymiana kola w samochodzie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-praca w przerwie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-praca w gotowości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-inna praca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8</w:t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który z pokazanych znaków na pojeździe ostrzega o przewożeniu ładunków niebezpiecznych(pokazany tył naczepy)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>-A zwyczajny znak stop, taki jak spotkamy na drodze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-B </w:t>
      </w:r>
      <w:proofErr w:type="spellStart"/>
      <w:r w:rsidRPr="00FE6F94">
        <w:rPr>
          <w:rFonts w:ascii="Trebuchet MS" w:hAnsi="Trebuchet MS"/>
          <w:sz w:val="21"/>
          <w:szCs w:val="21"/>
          <w:shd w:val="clear" w:color="auto" w:fill="FAFAFA"/>
        </w:rPr>
        <w:t>duza</w:t>
      </w:r>
      <w:proofErr w:type="spellEnd"/>
      <w:r w:rsidRPr="00FE6F94">
        <w:rPr>
          <w:rFonts w:ascii="Trebuchet MS" w:hAnsi="Trebuchet MS"/>
          <w:sz w:val="21"/>
          <w:szCs w:val="21"/>
          <w:shd w:val="clear" w:color="auto" w:fill="FAFAFA"/>
        </w:rPr>
        <w:t xml:space="preserve"> litera A w kwadratowej obwódce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</w:rPr>
        <w:t>-C pomarańczowy prostokąt</w:t>
      </w:r>
    </w:p>
    <w:p w:rsidR="00FE6F94" w:rsidRPr="00FE6F94" w:rsidRDefault="00FE6F94" w:rsidP="00FE6F94">
      <w:pPr>
        <w:rPr>
          <w:rFonts w:ascii="Trebuchet MS" w:hAnsi="Trebuchet MS"/>
          <w:b/>
          <w:bCs/>
          <w:sz w:val="21"/>
          <w:szCs w:val="21"/>
        </w:rPr>
      </w:pPr>
    </w:p>
    <w:p w:rsidR="00FE6F94" w:rsidRPr="00FE6F94" w:rsidRDefault="00FE6F94" w:rsidP="00FE6F94"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 xml:space="preserve">co to jest </w:t>
      </w:r>
      <w:proofErr w:type="spellStart"/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aquaplaning</w:t>
      </w:r>
      <w:proofErr w:type="spellEnd"/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Znak droga ekspresowa i pod nią tabliczka 1000m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i Pytanie czy za 1000m będziemy się włączać na ekspresową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 xml:space="preserve">Motocyklista leży w kasku buzią w kałuży i trzy można go ruszyć biorąc pod </w:t>
      </w:r>
      <w:proofErr w:type="spellStart"/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uwagę,że</w:t>
      </w:r>
      <w:proofErr w:type="spellEnd"/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 xml:space="preserve"> może mieć coś z kręgosłupem jakoś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Pytanie z wyprzedzaniem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odpowiedź bezpieczny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Sygnalizator ogólny skrzyżowanie czy można zawrócić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Strzałka kierunkowa na sygnalizatorze w lewo czy trzeba się zatrzymać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Tramwaj z zajezdni czy mu ustępujemy: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Tramwaj jedzie prosto my chcemy zawrócić czy mu ustępujemy: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Pijany zatacza się po lewej stronie czy można wyprzedzać: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Wyprzedzamy auto a z nad przeciwka auto ostro hamuje czy stworzyliśmy zagrożenie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lastRenderedPageBreak/>
        <w:t>Stoi przechodzień koło pasów czy trzeba zwolnić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Prędkość na autostradzie</w:t>
      </w:r>
      <w:r w:rsidRPr="00FE6F94">
        <w:rPr>
          <w:rStyle w:val="apple-converted-space"/>
          <w:rFonts w:ascii="Trebuchet MS" w:hAnsi="Trebuchet MS"/>
          <w:b/>
          <w:bCs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140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Masaż u niemowlęcia jakoś tak: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2 Palcami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Znak płatek czy może występować zawilgocenie jakoś tak: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Jedziemy drogą z pierwszeństwem i mamy w lewo i czy ustępujemy temu z prawej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Zwykła droga dwu kierunkowa i z bramy wyjeżdża auto czy trzeba mu ustąpić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Jakieś głupie pytanie co zacznie się dziać ze wskazówką przy prędkości 80,90 100 jakoś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 xml:space="preserve">Z prawej wjeżdża z dużą prędkością na skrzyżowanie pojazd czy można użyć sygnału </w:t>
      </w:r>
      <w:proofErr w:type="spellStart"/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dżwiękowego</w:t>
      </w:r>
      <w:proofErr w:type="spellEnd"/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Drugie też że wjeżdża z dużą prędkością i czy trzeba zwolnić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Koleś cofa na parkingu i patrzy się przez lewą szybę do przodu i czy prawidłowo cofa jakoś tak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Prędkość osobowego poza zabudowanym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90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Czas pracy kierowców: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8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9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13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lastRenderedPageBreak/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Wykonywanie przewozów międzynarodowych co potrzebne: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wpis z licencji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licencja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Coś ile może wystawać ładunek ponad kabinę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0,5(i jakiś opis)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1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2.5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Jakieś drugie dziwne ile może coś tam wystawać do góry na 700mili coś tam i 500 mili coś tam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Jak płynnie ruszyć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Jak oszczędnie jeździć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Przejazd kolejowy czy jest z zaporami czy z poł zaporami czy bez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Był bez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czy można parkować 11m za przystankiem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nie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b/>
          <w:bCs/>
          <w:sz w:val="21"/>
          <w:szCs w:val="21"/>
          <w:shd w:val="clear" w:color="auto" w:fill="ECECEC"/>
        </w:rPr>
        <w:t>poza zabudowanym jaka prędkość jest samochodu holującego</w:t>
      </w:r>
      <w:r w:rsidRPr="00FE6F94">
        <w:rPr>
          <w:rStyle w:val="apple-converted-space"/>
          <w:rFonts w:ascii="Trebuchet MS" w:hAnsi="Trebuchet MS"/>
          <w:b/>
          <w:bCs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autostrada 80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ekspresowa 70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ECECEC"/>
        </w:rPr>
        <w:t> </w:t>
      </w:r>
      <w:r w:rsidRPr="00FE6F94">
        <w:rPr>
          <w:rFonts w:ascii="Trebuchet MS" w:hAnsi="Trebuchet MS"/>
          <w:sz w:val="21"/>
          <w:szCs w:val="21"/>
        </w:rPr>
        <w:br/>
      </w:r>
      <w:r w:rsidRPr="00FE6F94">
        <w:rPr>
          <w:rFonts w:ascii="Trebuchet MS" w:hAnsi="Trebuchet MS"/>
          <w:sz w:val="21"/>
          <w:szCs w:val="21"/>
          <w:shd w:val="clear" w:color="auto" w:fill="ECECEC"/>
        </w:rPr>
        <w:t>i 60</w:t>
      </w:r>
      <w:r w:rsidRPr="00FE6F94">
        <w:rPr>
          <w:rStyle w:val="apple-converted-space"/>
          <w:rFonts w:ascii="Trebuchet MS" w:hAnsi="Trebuchet MS"/>
          <w:sz w:val="21"/>
          <w:szCs w:val="21"/>
          <w:shd w:val="clear" w:color="auto" w:fill="ECECEC"/>
        </w:rPr>
        <w:t> </w:t>
      </w:r>
    </w:p>
    <w:sectPr w:rsidR="00FE6F94" w:rsidRPr="00FE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F"/>
    <w:rsid w:val="003C4D42"/>
    <w:rsid w:val="00552EE2"/>
    <w:rsid w:val="00954399"/>
    <w:rsid w:val="00AE2A3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4D42"/>
  </w:style>
  <w:style w:type="paragraph" w:styleId="Akapitzlist">
    <w:name w:val="List Paragraph"/>
    <w:basedOn w:val="Normalny"/>
    <w:uiPriority w:val="34"/>
    <w:qFormat/>
    <w:rsid w:val="00F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4D42"/>
  </w:style>
  <w:style w:type="paragraph" w:styleId="Akapitzlist">
    <w:name w:val="List Paragraph"/>
    <w:basedOn w:val="Normalny"/>
    <w:uiPriority w:val="34"/>
    <w:qFormat/>
    <w:rsid w:val="00FE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991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447745195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22891859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184399162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20080811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848447402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538540731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272125705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51341222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467478365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614215343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993824270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000502661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36579338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412117007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217084938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583829097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2032955040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529532148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246769768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2061703693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848015998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766194095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369499040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466002559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2121141626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84753966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200127045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320083937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386757575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368214672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350063684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2130513316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  <w:div w:id="1308049204">
              <w:marLeft w:val="75"/>
              <w:marRight w:val="75"/>
              <w:marTop w:val="150"/>
              <w:marBottom w:val="0"/>
              <w:divBdr>
                <w:top w:val="single" w:sz="6" w:space="3" w:color="A9B8C2"/>
                <w:left w:val="single" w:sz="6" w:space="3" w:color="A9B8C2"/>
                <w:bottom w:val="single" w:sz="2" w:space="3" w:color="A9B8C2"/>
                <w:right w:val="single" w:sz="6" w:space="3" w:color="A9B8C2"/>
              </w:divBdr>
            </w:div>
            <w:div w:id="1306424907">
              <w:marLeft w:val="75"/>
              <w:marRight w:val="75"/>
              <w:marTop w:val="0"/>
              <w:marBottom w:val="150"/>
              <w:divBdr>
                <w:top w:val="single" w:sz="2" w:space="4" w:color="A9B8C2"/>
                <w:left w:val="single" w:sz="6" w:space="4" w:color="A9B8C2"/>
                <w:bottom w:val="single" w:sz="6" w:space="4" w:color="A9B8C2"/>
                <w:right w:val="single" w:sz="6" w:space="4" w:color="A9B8C2"/>
              </w:divBdr>
            </w:div>
          </w:divsChild>
        </w:div>
      </w:divsChild>
    </w:div>
    <w:div w:id="733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442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575481676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385421935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993533840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2046172932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1728529198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1246570585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1900431230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1043405965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1306088589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1101879434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  <w:div w:id="1194728624">
          <w:marLeft w:val="75"/>
          <w:marRight w:val="75"/>
          <w:marTop w:val="150"/>
          <w:marBottom w:val="0"/>
          <w:divBdr>
            <w:top w:val="single" w:sz="6" w:space="3" w:color="A9B8C2"/>
            <w:left w:val="single" w:sz="6" w:space="3" w:color="A9B8C2"/>
            <w:bottom w:val="single" w:sz="2" w:space="3" w:color="A9B8C2"/>
            <w:right w:val="single" w:sz="6" w:space="3" w:color="A9B8C2"/>
          </w:divBdr>
        </w:div>
        <w:div w:id="175657287">
          <w:marLeft w:val="75"/>
          <w:marRight w:val="75"/>
          <w:marTop w:val="0"/>
          <w:marBottom w:val="150"/>
          <w:divBdr>
            <w:top w:val="single" w:sz="2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3217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2013-04-18T08:00:00Z</dcterms:created>
  <dcterms:modified xsi:type="dcterms:W3CDTF">2013-04-18T08:00:00Z</dcterms:modified>
</cp:coreProperties>
</file>